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E4A" w:rsidRDefault="00934E4A" w:rsidP="00934E4A">
      <w:pPr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BOARD MINUTES</w:t>
      </w:r>
    </w:p>
    <w:p w:rsidR="00934E4A" w:rsidRDefault="00934E4A" w:rsidP="00934E4A">
      <w:pPr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SPECIAL OPEN SESSION</w:t>
      </w:r>
    </w:p>
    <w:p w:rsidR="00934E4A" w:rsidRDefault="003E60AC" w:rsidP="00934E4A">
      <w:pPr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OCTOBER 29</w:t>
      </w:r>
      <w:bookmarkStart w:id="0" w:name="_GoBack"/>
      <w:bookmarkEnd w:id="0"/>
      <w:r w:rsidR="00934E4A">
        <w:rPr>
          <w:b/>
          <w:sz w:val="24"/>
          <w:szCs w:val="24"/>
        </w:rPr>
        <w:t>, 2018</w:t>
      </w:r>
    </w:p>
    <w:p w:rsidR="00934E4A" w:rsidRDefault="00934E4A" w:rsidP="00934E4A">
      <w:pPr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934E4A" w:rsidRDefault="00934E4A" w:rsidP="00934E4A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President Joey Pate of the Marshfield Board of Education called the Open Session to order at 6:00 pm on Monday, October 29, 2018 at Coyote’s Adobe Café Banquet Room. Members present: Kim Atkison, Mitch Espy, Joey Pate, Patrick Theobald, Jim Totten, Curt Weaver, and Amy Wilkerson. </w:t>
      </w:r>
    </w:p>
    <w:p w:rsidR="00934E4A" w:rsidRDefault="00934E4A" w:rsidP="00934E4A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34E4A" w:rsidRDefault="00934E4A" w:rsidP="00934E4A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>Jim Totten made a motion to approve the agenda items. The motion was seconded by Mitch Espy and carried with a vote of 7-0.</w:t>
      </w:r>
    </w:p>
    <w:p w:rsidR="00934E4A" w:rsidRDefault="00934E4A" w:rsidP="00934E4A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34E4A" w:rsidRDefault="00934E4A" w:rsidP="00934E4A">
      <w:pPr>
        <w:contextualSpacing w:val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New Business</w:t>
      </w:r>
    </w:p>
    <w:p w:rsidR="00934E4A" w:rsidRDefault="00934E4A" w:rsidP="00934E4A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34E4A" w:rsidRDefault="00934E4A" w:rsidP="00934E4A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Patty </w:t>
      </w:r>
      <w:proofErr w:type="spellStart"/>
      <w:r>
        <w:rPr>
          <w:sz w:val="24"/>
          <w:szCs w:val="24"/>
        </w:rPr>
        <w:t>Polster</w:t>
      </w:r>
      <w:proofErr w:type="spellEnd"/>
      <w:r>
        <w:rPr>
          <w:sz w:val="24"/>
          <w:szCs w:val="24"/>
        </w:rPr>
        <w:t xml:space="preserve"> from MSBA facilitated Board Training.</w:t>
      </w:r>
    </w:p>
    <w:p w:rsidR="00934E4A" w:rsidRDefault="00934E4A" w:rsidP="00934E4A">
      <w:pPr>
        <w:contextualSpacing w:val="0"/>
        <w:rPr>
          <w:sz w:val="24"/>
          <w:szCs w:val="24"/>
        </w:rPr>
      </w:pPr>
    </w:p>
    <w:p w:rsidR="00934E4A" w:rsidRDefault="00934E4A" w:rsidP="00934E4A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>Curt Weaver left the meeting at 7:44 pm.</w:t>
      </w:r>
    </w:p>
    <w:p w:rsidR="00934E4A" w:rsidRDefault="00934E4A" w:rsidP="00934E4A">
      <w:pPr>
        <w:contextualSpacing w:val="0"/>
        <w:rPr>
          <w:sz w:val="24"/>
          <w:szCs w:val="24"/>
        </w:rPr>
      </w:pPr>
    </w:p>
    <w:p w:rsidR="00934E4A" w:rsidRDefault="00934E4A" w:rsidP="00934E4A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Brad Erwin and Kent Medlin of Paragon Architecture and Rod Wright of </w:t>
      </w:r>
      <w:proofErr w:type="spellStart"/>
      <w:r>
        <w:rPr>
          <w:sz w:val="24"/>
          <w:szCs w:val="24"/>
        </w:rPr>
        <w:t>Unicon</w:t>
      </w:r>
      <w:proofErr w:type="spellEnd"/>
      <w:r>
        <w:rPr>
          <w:sz w:val="24"/>
          <w:szCs w:val="24"/>
        </w:rPr>
        <w:t xml:space="preserve"> ARC led the board in discussions of long-range planning.</w:t>
      </w:r>
    </w:p>
    <w:p w:rsidR="00934E4A" w:rsidRDefault="00934E4A" w:rsidP="00934E4A">
      <w:pPr>
        <w:contextualSpacing w:val="0"/>
        <w:rPr>
          <w:sz w:val="24"/>
          <w:szCs w:val="24"/>
        </w:rPr>
      </w:pPr>
    </w:p>
    <w:p w:rsidR="00934E4A" w:rsidRDefault="00934E4A" w:rsidP="00934E4A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>Jim Totten made a motion to adjourn the meeting at 10:16 pm. The motion was seconded by Kim Atkison and carried with a vote of 6-0.</w:t>
      </w:r>
    </w:p>
    <w:p w:rsidR="00934E4A" w:rsidRDefault="00934E4A" w:rsidP="00934E4A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34E4A" w:rsidRDefault="00934E4A" w:rsidP="00934E4A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34E4A" w:rsidRDefault="00934E4A" w:rsidP="00934E4A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34E4A" w:rsidRDefault="00934E4A" w:rsidP="00934E4A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34E4A" w:rsidRDefault="00934E4A" w:rsidP="00934E4A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34E4A" w:rsidRDefault="00934E4A" w:rsidP="00934E4A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_________________________                                    </w:t>
      </w:r>
      <w:r>
        <w:rPr>
          <w:sz w:val="24"/>
          <w:szCs w:val="24"/>
        </w:rPr>
        <w:tab/>
        <w:t>_________________________</w:t>
      </w:r>
    </w:p>
    <w:p w:rsidR="00934E4A" w:rsidRDefault="00934E4A" w:rsidP="00934E4A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>Joey Pate, President                                                     Marta Fraker, Secretary</w:t>
      </w:r>
    </w:p>
    <w:p w:rsidR="00934E4A" w:rsidRDefault="00934E4A" w:rsidP="00934E4A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Board of Education                                                        Board of Education                                 </w:t>
      </w:r>
      <w:r>
        <w:rPr>
          <w:sz w:val="24"/>
          <w:szCs w:val="24"/>
        </w:rPr>
        <w:tab/>
      </w:r>
    </w:p>
    <w:p w:rsidR="00934E4A" w:rsidRDefault="00934E4A" w:rsidP="00934E4A">
      <w:pPr>
        <w:contextualSpacing w:val="0"/>
      </w:pPr>
    </w:p>
    <w:p w:rsidR="00CA7D93" w:rsidRDefault="00CA7D93"/>
    <w:sectPr w:rsidR="00CA7D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145" w:rsidRDefault="00072145" w:rsidP="00072145">
      <w:pPr>
        <w:spacing w:line="240" w:lineRule="auto"/>
      </w:pPr>
      <w:r>
        <w:separator/>
      </w:r>
    </w:p>
  </w:endnote>
  <w:endnote w:type="continuationSeparator" w:id="0">
    <w:p w:rsidR="00072145" w:rsidRDefault="00072145" w:rsidP="000721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145" w:rsidRDefault="000721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145" w:rsidRDefault="0007214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145" w:rsidRDefault="000721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145" w:rsidRDefault="00072145" w:rsidP="00072145">
      <w:pPr>
        <w:spacing w:line="240" w:lineRule="auto"/>
      </w:pPr>
      <w:r>
        <w:separator/>
      </w:r>
    </w:p>
  </w:footnote>
  <w:footnote w:type="continuationSeparator" w:id="0">
    <w:p w:rsidR="00072145" w:rsidRDefault="00072145" w:rsidP="000721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145" w:rsidRDefault="000721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5984956"/>
      <w:docPartObj>
        <w:docPartGallery w:val="Watermarks"/>
        <w:docPartUnique/>
      </w:docPartObj>
    </w:sdtPr>
    <w:sdtEndPr/>
    <w:sdtContent>
      <w:p w:rsidR="00072145" w:rsidRDefault="003E60AC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145" w:rsidRDefault="000721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E4A"/>
    <w:rsid w:val="00072145"/>
    <w:rsid w:val="003E60AC"/>
    <w:rsid w:val="00934E4A"/>
    <w:rsid w:val="00CA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C51109C-C1D4-4577-B308-EF5F1EE49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34E4A"/>
    <w:pPr>
      <w:spacing w:after="0" w:line="276" w:lineRule="auto"/>
      <w:contextualSpacing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214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145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07214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145"/>
    <w:rPr>
      <w:rFonts w:ascii="Arial" w:eastAsia="Arial" w:hAnsi="Arial" w:cs="Arial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Fraker</dc:creator>
  <cp:keywords/>
  <dc:description/>
  <cp:lastModifiedBy>Marta Fraker</cp:lastModifiedBy>
  <cp:revision>3</cp:revision>
  <dcterms:created xsi:type="dcterms:W3CDTF">2018-10-31T14:44:00Z</dcterms:created>
  <dcterms:modified xsi:type="dcterms:W3CDTF">2018-10-31T18:13:00Z</dcterms:modified>
</cp:coreProperties>
</file>